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77" w:rsidRDefault="00797C77" w:rsidP="00797C77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lang w:val="en-US"/>
        </w:rPr>
        <w:t>Табела</w:t>
      </w:r>
      <w:proofErr w:type="spellEnd"/>
      <w:r>
        <w:rPr>
          <w:rFonts w:ascii="Times New Roman" w:hAnsi="Times New Roman"/>
          <w:b/>
          <w:lang w:val="en-US"/>
        </w:rPr>
        <w:t xml:space="preserve"> 8.3.</w:t>
      </w:r>
      <w:r>
        <w:rPr>
          <w:rFonts w:ascii="Times New Roman" w:hAnsi="Times New Roman"/>
          <w:lang w:val="en-US"/>
        </w:rPr>
        <w:t xml:space="preserve">  </w:t>
      </w:r>
      <w:proofErr w:type="spellStart"/>
      <w:r>
        <w:rPr>
          <w:rFonts w:ascii="Times New Roman" w:hAnsi="Times New Roman"/>
          <w:lang w:val="en-US"/>
        </w:rPr>
        <w:t>Број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студената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који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су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уписали</w:t>
      </w:r>
      <w:proofErr w:type="spellEnd"/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текућу </w:t>
      </w:r>
      <w:proofErr w:type="spellStart"/>
      <w:r>
        <w:rPr>
          <w:rFonts w:ascii="Times New Roman" w:hAnsi="Times New Roman"/>
          <w:lang w:val="en-US"/>
        </w:rPr>
        <w:t>школску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годину</w:t>
      </w:r>
      <w:proofErr w:type="spellEnd"/>
      <w:r>
        <w:rPr>
          <w:rFonts w:ascii="Times New Roman" w:hAnsi="Times New Roman"/>
          <w:lang w:val="en-US"/>
        </w:rPr>
        <w:t xml:space="preserve"> у </w:t>
      </w:r>
      <w:proofErr w:type="spellStart"/>
      <w:r>
        <w:rPr>
          <w:rFonts w:ascii="Times New Roman" w:hAnsi="Times New Roman"/>
          <w:lang w:val="en-US"/>
        </w:rPr>
        <w:t>односу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на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остварене</w:t>
      </w:r>
      <w:proofErr w:type="spellEnd"/>
      <w:r>
        <w:rPr>
          <w:rFonts w:ascii="Times New Roman" w:hAnsi="Times New Roman"/>
          <w:lang w:val="en-US"/>
        </w:rPr>
        <w:t xml:space="preserve"> ЕСПБ </w:t>
      </w:r>
      <w:proofErr w:type="spellStart"/>
      <w:r>
        <w:rPr>
          <w:rFonts w:ascii="Times New Roman" w:hAnsi="Times New Roman"/>
          <w:lang w:val="en-US"/>
        </w:rPr>
        <w:t>бодове</w:t>
      </w:r>
      <w:proofErr w:type="spellEnd"/>
      <w:r>
        <w:rPr>
          <w:rFonts w:ascii="Times New Roman" w:hAnsi="Times New Roman"/>
          <w:lang w:val="en-US"/>
        </w:rPr>
        <w:t xml:space="preserve"> (60), (37-60) (</w:t>
      </w:r>
      <w:proofErr w:type="spellStart"/>
      <w:r>
        <w:rPr>
          <w:rFonts w:ascii="Times New Roman" w:hAnsi="Times New Roman"/>
          <w:lang w:val="en-US"/>
        </w:rPr>
        <w:t>мање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од</w:t>
      </w:r>
      <w:proofErr w:type="spellEnd"/>
      <w:r>
        <w:rPr>
          <w:rFonts w:ascii="Times New Roman" w:hAnsi="Times New Roman"/>
          <w:lang w:val="en-US"/>
        </w:rPr>
        <w:t xml:space="preserve"> 37) </w:t>
      </w:r>
      <w:proofErr w:type="spellStart"/>
      <w:r>
        <w:rPr>
          <w:rFonts w:ascii="Times New Roman" w:hAnsi="Times New Roman"/>
          <w:lang w:val="en-US"/>
        </w:rPr>
        <w:t>за</w:t>
      </w:r>
      <w:proofErr w:type="spellEnd"/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sr-Cyrl-CS"/>
        </w:rPr>
        <w:t xml:space="preserve">све </w:t>
      </w:r>
      <w:proofErr w:type="spellStart"/>
      <w:r>
        <w:rPr>
          <w:rFonts w:ascii="Times New Roman" w:hAnsi="Times New Roman"/>
          <w:lang w:val="en-US"/>
        </w:rPr>
        <w:t>студијске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програме</w:t>
      </w:r>
      <w:proofErr w:type="spellEnd"/>
      <w:r>
        <w:rPr>
          <w:rFonts w:ascii="Times New Roman" w:hAnsi="Times New Roman"/>
        </w:rPr>
        <w:t xml:space="preserve"> по годинама студија</w:t>
      </w:r>
    </w:p>
    <w:p w:rsidR="00243924" w:rsidRDefault="00243924" w:rsidP="00243924">
      <w:pPr>
        <w:spacing w:after="0" w:line="240" w:lineRule="auto"/>
        <w:jc w:val="both"/>
      </w:pPr>
      <w:bookmarkStart w:id="0" w:name="_GoBack"/>
      <w:bookmarkEnd w:id="0"/>
    </w:p>
    <w:p w:rsidR="00243924" w:rsidRDefault="00243924" w:rsidP="00243924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"/>
        <w:gridCol w:w="863"/>
        <w:gridCol w:w="863"/>
        <w:gridCol w:w="864"/>
        <w:gridCol w:w="863"/>
        <w:gridCol w:w="863"/>
        <w:gridCol w:w="864"/>
        <w:gridCol w:w="863"/>
        <w:gridCol w:w="863"/>
        <w:gridCol w:w="874"/>
      </w:tblGrid>
      <w:tr w:rsidR="00243924" w:rsidTr="00E046C5">
        <w:trPr>
          <w:trHeight w:val="550"/>
        </w:trPr>
        <w:tc>
          <w:tcPr>
            <w:tcW w:w="97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before="40" w:after="4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*Ниво студија</w:t>
            </w:r>
          </w:p>
        </w:tc>
        <w:tc>
          <w:tcPr>
            <w:tcW w:w="259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before="40" w:after="4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II год.</w:t>
            </w:r>
          </w:p>
        </w:tc>
        <w:tc>
          <w:tcPr>
            <w:tcW w:w="259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before="40" w:after="4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III год.</w:t>
            </w:r>
          </w:p>
        </w:tc>
        <w:tc>
          <w:tcPr>
            <w:tcW w:w="26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before="40" w:after="4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IV год.</w:t>
            </w:r>
          </w:p>
        </w:tc>
      </w:tr>
      <w:tr w:rsidR="00243924" w:rsidTr="00E046C5">
        <w:trPr>
          <w:trHeight w:val="550"/>
        </w:trPr>
        <w:tc>
          <w:tcPr>
            <w:tcW w:w="97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napToGrid w:val="0"/>
              <w:spacing w:before="40" w:after="40" w:line="240" w:lineRule="auto"/>
              <w:jc w:val="center"/>
              <w:rPr>
                <w:rFonts w:ascii="Times New Roman" w:eastAsia="MS Mincho" w:hAnsi="Times New Roman"/>
                <w:lang w:val="sr-Cyrl-CS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before="40" w:after="4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before="40" w:after="4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37-60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before="40" w:after="4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испод 37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before="40" w:after="4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before="40" w:after="4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37-60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before="40" w:after="4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испод 37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before="40" w:after="4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before="40" w:after="4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37-60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before="40" w:after="4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испод 37</w:t>
            </w:r>
          </w:p>
        </w:tc>
      </w:tr>
      <w:tr w:rsidR="00243924" w:rsidTr="00E046C5"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OСС</w:t>
            </w:r>
          </w:p>
        </w:tc>
        <w:tc>
          <w:tcPr>
            <w:tcW w:w="8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</w:tr>
      <w:tr w:rsidR="00243924" w:rsidTr="00E046C5"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ССС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</w:tr>
      <w:tr w:rsidR="00243924" w:rsidTr="00E046C5"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МСС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</w:tr>
      <w:tr w:rsidR="00243924" w:rsidTr="00E046C5"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24" w:rsidRPr="000C7758" w:rsidRDefault="00243924" w:rsidP="00E046C5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OAС</w:t>
            </w:r>
            <w:r>
              <w:rPr>
                <w:rFonts w:ascii="Times New Roman" w:eastAsia="MS Mincho" w:hAnsi="Times New Roman"/>
              </w:rPr>
              <w:t>-ДХ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964122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165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0324FF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0324FF">
              <w:rPr>
                <w:rFonts w:ascii="Times New Roman" w:eastAsia="MS Mincho" w:hAnsi="Times New Roman"/>
              </w:rPr>
              <w:t>363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773458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68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964122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147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0324FF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0324FF">
              <w:rPr>
                <w:rFonts w:ascii="Times New Roman" w:eastAsia="MS Mincho" w:hAnsi="Times New Roman"/>
              </w:rPr>
              <w:t>262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3E21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89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51286D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162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0324FF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0324FF">
              <w:rPr>
                <w:rFonts w:ascii="Times New Roman" w:eastAsia="MS Mincho" w:hAnsi="Times New Roman"/>
              </w:rPr>
              <w:t>499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43924" w:rsidRPr="00403E21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557</w:t>
            </w:r>
          </w:p>
        </w:tc>
      </w:tr>
      <w:tr w:rsidR="00243924" w:rsidTr="00E046C5"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24" w:rsidRPr="00D43F33" w:rsidRDefault="00243924" w:rsidP="00E046C5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MAС-ДХ</w:t>
            </w:r>
            <w:r>
              <w:rPr>
                <w:rFonts w:ascii="Times New Roman" w:eastAsia="MS Mincho" w:hAnsi="Times New Roman"/>
              </w:rPr>
              <w:t>**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D43F33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D43F33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D43F33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D43F33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D43F33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D43F33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D43F33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D43F33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43924" w:rsidRPr="00D43F33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</w:tr>
      <w:tr w:rsidR="00243924" w:rsidTr="00E046C5"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ИAС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</w:tr>
      <w:tr w:rsidR="00243924" w:rsidTr="00E046C5"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СAС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43924" w:rsidRPr="00406DB6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</w:tr>
      <w:tr w:rsidR="00243924" w:rsidTr="00E046C5"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924" w:rsidRDefault="00243924" w:rsidP="00E046C5">
            <w:pPr>
              <w:spacing w:after="0" w:line="240" w:lineRule="auto"/>
              <w:jc w:val="center"/>
            </w:pPr>
            <w:r>
              <w:rPr>
                <w:rFonts w:ascii="Times New Roman" w:eastAsia="MS Mincho" w:hAnsi="Times New Roman"/>
                <w:lang w:val="sr-Cyrl-CS"/>
              </w:rPr>
              <w:t>ДС-ДХ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D24CBD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D24CBD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D24CBD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D24CBD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D24CBD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226541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42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D24CBD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24" w:rsidRPr="00D24CBD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43924" w:rsidRPr="00D24CBD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-</w:t>
            </w:r>
          </w:p>
        </w:tc>
      </w:tr>
      <w:tr w:rsidR="00243924" w:rsidTr="00E046C5">
        <w:trPr>
          <w:trHeight w:val="753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Pr="000C7758" w:rsidRDefault="00243924" w:rsidP="00E046C5">
            <w:pPr>
              <w:spacing w:after="0" w:line="240" w:lineRule="auto"/>
              <w:jc w:val="center"/>
              <w:rPr>
                <w:b/>
              </w:rPr>
            </w:pPr>
            <w:r w:rsidRPr="000C7758">
              <w:rPr>
                <w:rFonts w:ascii="Times New Roman" w:eastAsia="MS Mincho" w:hAnsi="Times New Roman"/>
                <w:b/>
                <w:lang w:val="sr-Cyrl-CS"/>
              </w:rPr>
              <w:t>Укупно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Pr="000C7758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0C7758">
              <w:rPr>
                <w:rFonts w:ascii="Times New Roman" w:eastAsia="MS Mincho" w:hAnsi="Times New Roman"/>
                <w:b/>
              </w:rPr>
              <w:t>167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Pr="000C7758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0C7758">
              <w:rPr>
                <w:rFonts w:ascii="Times New Roman" w:eastAsia="MS Mincho" w:hAnsi="Times New Roman"/>
                <w:b/>
              </w:rPr>
              <w:t>370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Pr="000C7758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0C7758">
              <w:rPr>
                <w:rFonts w:ascii="Times New Roman" w:eastAsia="MS Mincho" w:hAnsi="Times New Roman"/>
                <w:b/>
              </w:rPr>
              <w:t>70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Pr="000C7758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0C7758">
              <w:rPr>
                <w:rFonts w:ascii="Times New Roman" w:eastAsia="MS Mincho" w:hAnsi="Times New Roman"/>
                <w:b/>
              </w:rPr>
              <w:t>150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Pr="000C7758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0C7758">
              <w:rPr>
                <w:rFonts w:ascii="Times New Roman" w:eastAsia="MS Mincho" w:hAnsi="Times New Roman"/>
                <w:b/>
              </w:rPr>
              <w:t>271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Pr="000C7758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0C7758">
              <w:rPr>
                <w:rFonts w:ascii="Times New Roman" w:eastAsia="MS Mincho" w:hAnsi="Times New Roman"/>
                <w:b/>
              </w:rPr>
              <w:t>131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Pr="000C7758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0C7758">
              <w:rPr>
                <w:rFonts w:ascii="Times New Roman" w:eastAsia="MS Mincho" w:hAnsi="Times New Roman"/>
                <w:b/>
              </w:rPr>
              <w:t>162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3924" w:rsidRPr="000C7758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0C7758">
              <w:rPr>
                <w:rFonts w:ascii="Times New Roman" w:eastAsia="MS Mincho" w:hAnsi="Times New Roman"/>
                <w:b/>
              </w:rPr>
              <w:t>499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43924" w:rsidRPr="000C7758" w:rsidRDefault="00243924" w:rsidP="00E046C5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  <w:r w:rsidRPr="000C7758">
              <w:rPr>
                <w:rFonts w:ascii="Times New Roman" w:eastAsia="MS Mincho" w:hAnsi="Times New Roman"/>
                <w:b/>
              </w:rPr>
              <w:t>557</w:t>
            </w:r>
          </w:p>
        </w:tc>
      </w:tr>
    </w:tbl>
    <w:p w:rsidR="00243924" w:rsidRDefault="00243924" w:rsidP="00243924">
      <w:pPr>
        <w:spacing w:after="0" w:line="240" w:lineRule="auto"/>
        <w:jc w:val="both"/>
      </w:pPr>
      <w:r>
        <w:rPr>
          <w:rFonts w:ascii="Times New Roman" w:hAnsi="Times New Roman"/>
          <w:lang w:val="en-US"/>
        </w:rPr>
        <w:t xml:space="preserve">* </w:t>
      </w:r>
      <w:r>
        <w:rPr>
          <w:rFonts w:ascii="Times New Roman" w:hAnsi="Times New Roman"/>
        </w:rPr>
        <w:t>ОАС, МАС и ДС су у пољу Друштвено-хуманистичких наука</w:t>
      </w:r>
      <w:r>
        <w:rPr>
          <w:rFonts w:ascii="Times New Roman" w:hAnsi="Times New Roman"/>
          <w:lang w:val="en-US"/>
        </w:rPr>
        <w:t xml:space="preserve"> </w:t>
      </w:r>
    </w:p>
    <w:p w:rsidR="00243924" w:rsidRPr="00D43F33" w:rsidRDefault="00243924" w:rsidP="00243924">
      <w:r w:rsidRPr="00D43F33">
        <w:rPr>
          <w:b/>
        </w:rPr>
        <w:t>**</w:t>
      </w:r>
      <w:r>
        <w:t xml:space="preserve"> </w:t>
      </w:r>
      <w:r w:rsidRPr="00D43F33">
        <w:rPr>
          <w:rFonts w:ascii="Times New Roman" w:hAnsi="Times New Roman"/>
        </w:rPr>
        <w:t xml:space="preserve">Факултет организује само једногодишње мастер академске студије, тако да не постоји упис у другу, трећу и четврту годину </w:t>
      </w:r>
      <w:r>
        <w:rPr>
          <w:rFonts w:ascii="Times New Roman" w:hAnsi="Times New Roman"/>
        </w:rPr>
        <w:t xml:space="preserve">мастер академских </w:t>
      </w:r>
      <w:r w:rsidRPr="00D43F33">
        <w:rPr>
          <w:rFonts w:ascii="Times New Roman" w:hAnsi="Times New Roman"/>
        </w:rPr>
        <w:t>студија.</w:t>
      </w:r>
    </w:p>
    <w:p w:rsidR="00243924" w:rsidRDefault="00243924" w:rsidP="00797C77">
      <w:pPr>
        <w:spacing w:after="0" w:line="240" w:lineRule="auto"/>
        <w:jc w:val="both"/>
        <w:rPr>
          <w:rFonts w:ascii="Times New Roman" w:hAnsi="Times New Roman"/>
        </w:rPr>
      </w:pPr>
    </w:p>
    <w:sectPr w:rsidR="00243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D"/>
    <w:rsid w:val="00243924"/>
    <w:rsid w:val="00535A2D"/>
    <w:rsid w:val="00797C77"/>
    <w:rsid w:val="0087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8B19E-1C34-4DF4-AC79-19199AC9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C77"/>
    <w:pPr>
      <w:suppressAutoHyphens/>
      <w:spacing w:after="200" w:line="276" w:lineRule="auto"/>
    </w:pPr>
    <w:rPr>
      <w:rFonts w:ascii="Calibri" w:eastAsia="Calibri" w:hAnsi="Calibri" w:cs="Times New Roman"/>
      <w:lang w:val="uz-Cyrl-U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3</cp:revision>
  <dcterms:created xsi:type="dcterms:W3CDTF">2019-12-10T10:44:00Z</dcterms:created>
  <dcterms:modified xsi:type="dcterms:W3CDTF">2019-12-27T10:19:00Z</dcterms:modified>
</cp:coreProperties>
</file>